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Pr="0043454D" w:rsidRDefault="00341E8F" w:rsidP="00034F2B">
      <w:pPr>
        <w:pStyle w:val="Heading1"/>
        <w:spacing w:before="0" w:after="0"/>
      </w:pPr>
      <w:bookmarkStart w:id="0" w:name="_GoBack"/>
      <w:bookmarkEnd w:id="0"/>
      <w:r w:rsidRPr="00034F2B">
        <w:rPr>
          <w:i/>
        </w:rPr>
        <w:t>Hiring a New Library Director</w:t>
      </w:r>
      <w:r>
        <w:t xml:space="preserve"> </w:t>
      </w:r>
      <w:r w:rsidR="00A07F2D" w:rsidRPr="00A07F2D">
        <w:rPr>
          <w:color w:val="548DD4" w:themeColor="text2" w:themeTint="99"/>
        </w:rPr>
        <w:t>CHECK LIST</w:t>
      </w:r>
      <w:r w:rsidRPr="00A07F2D">
        <w:rPr>
          <w:color w:val="548DD4" w:themeColor="text2" w:themeTint="99"/>
        </w:rPr>
        <w:t xml:space="preserve"> </w:t>
      </w:r>
      <w:r w:rsidR="00F43EA0">
        <w:rPr>
          <w:noProof/>
        </w:rPr>
        <w:drawing>
          <wp:inline distT="0" distB="0" distL="0" distR="0" wp14:anchorId="7B37E412" wp14:editId="2A356DB8">
            <wp:extent cx="1724025" cy="685800"/>
            <wp:effectExtent l="0" t="0" r="0" b="0"/>
            <wp:docPr id="3" name="Picture 3" descr="CO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L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9"/>
        <w:gridCol w:w="8851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A865B5" w:rsidRDefault="00A865B5" w:rsidP="00A07F2D">
            <w:pPr>
              <w:pStyle w:val="Heading2"/>
              <w:rPr>
                <w:rFonts w:ascii="Arial Narrow" w:hAnsi="Arial Narrow" w:cstheme="minorHAnsi"/>
                <w:b w:val="0"/>
              </w:rPr>
            </w:pPr>
            <w:r>
              <w:t xml:space="preserve">KEY </w:t>
            </w:r>
            <w:r w:rsidR="00341E8F">
              <w:t xml:space="preserve">GOALS </w:t>
            </w:r>
            <w:r>
              <w:t xml:space="preserve">&amp; Activities for the new Director </w:t>
            </w:r>
            <w:r w:rsidRPr="00A865B5">
              <w:rPr>
                <w:rFonts w:ascii="Calibri" w:hAnsi="Calibri"/>
                <w:b w:val="0"/>
                <w:caps w:val="0"/>
                <w:sz w:val="22"/>
                <w:szCs w:val="22"/>
              </w:rPr>
              <w:t>(What the board hopes to achieve with the new director</w:t>
            </w:r>
            <w:r w:rsidR="00A85F55">
              <w:rPr>
                <w:rFonts w:ascii="Calibri" w:hAnsi="Calibri"/>
                <w:b w:val="0"/>
                <w:caps w:val="0"/>
                <w:sz w:val="22"/>
                <w:szCs w:val="22"/>
              </w:rPr>
              <w:t>;</w:t>
            </w:r>
            <w:r w:rsidRPr="00A865B5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related to the Library’s strategic plan</w:t>
            </w:r>
            <w:r w:rsidR="00A85F55">
              <w:rPr>
                <w:rFonts w:ascii="Calibri" w:hAnsi="Calibri"/>
                <w:b w:val="0"/>
                <w:caps w:val="0"/>
                <w:sz w:val="22"/>
                <w:szCs w:val="22"/>
              </w:rPr>
              <w:t>;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short</w:t>
            </w:r>
            <w:r w:rsidR="00A85F55">
              <w:rPr>
                <w:rFonts w:ascii="Calibri" w:hAnsi="Calibri"/>
                <w:b w:val="0"/>
                <w:caps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</w:t>
            </w:r>
            <w:r w:rsidR="00A07F2D">
              <w:rPr>
                <w:rFonts w:ascii="Calibri" w:hAnsi="Calibri"/>
                <w:b w:val="0"/>
                <w:caps w:val="0"/>
                <w:sz w:val="22"/>
                <w:szCs w:val="22"/>
              </w:rPr>
              <w:t>top priority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list</w:t>
            </w:r>
            <w:r w:rsidRPr="00A865B5">
              <w:rPr>
                <w:rFonts w:ascii="Calibri" w:hAnsi="Calibri"/>
                <w:b w:val="0"/>
                <w:caps w:val="0"/>
                <w:sz w:val="22"/>
                <w:szCs w:val="22"/>
              </w:rPr>
              <w:t>.)</w:t>
            </w:r>
          </w:p>
        </w:tc>
      </w:tr>
      <w:tr w:rsidR="00F3153F" w:rsidTr="00A865B5">
        <w:trPr>
          <w:trHeight w:val="360"/>
        </w:trPr>
        <w:tc>
          <w:tcPr>
            <w:tcW w:w="302" w:type="pct"/>
            <w:vAlign w:val="center"/>
          </w:tcPr>
          <w:p w:rsidR="00F3153F" w:rsidRPr="00D36A80" w:rsidRDefault="00A865B5" w:rsidP="00F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98" w:type="pct"/>
            <w:vAlign w:val="center"/>
          </w:tcPr>
          <w:p w:rsidR="00F3153F" w:rsidRPr="00D36A80" w:rsidRDefault="00F3153F" w:rsidP="00F3153F"/>
        </w:tc>
      </w:tr>
      <w:tr w:rsidR="00F3153F" w:rsidRPr="006C1BD5" w:rsidTr="00A865B5">
        <w:trPr>
          <w:trHeight w:val="377"/>
        </w:trPr>
        <w:tc>
          <w:tcPr>
            <w:tcW w:w="302" w:type="pct"/>
            <w:vAlign w:val="center"/>
          </w:tcPr>
          <w:p w:rsidR="00F3153F" w:rsidRDefault="00A865B5" w:rsidP="00F3153F">
            <w:r>
              <w:t>2.</w:t>
            </w:r>
          </w:p>
        </w:tc>
        <w:tc>
          <w:tcPr>
            <w:tcW w:w="4698" w:type="pct"/>
            <w:vAlign w:val="center"/>
          </w:tcPr>
          <w:p w:rsidR="00F3153F" w:rsidRDefault="00F3153F" w:rsidP="00F3153F"/>
        </w:tc>
      </w:tr>
      <w:tr w:rsidR="00F3153F" w:rsidTr="00A865B5">
        <w:trPr>
          <w:trHeight w:val="360"/>
        </w:trPr>
        <w:tc>
          <w:tcPr>
            <w:tcW w:w="302" w:type="pct"/>
            <w:vAlign w:val="center"/>
          </w:tcPr>
          <w:p w:rsidR="00F3153F" w:rsidRPr="00EE40E1" w:rsidRDefault="00A865B5" w:rsidP="00F3153F">
            <w:r>
              <w:t>3.</w:t>
            </w:r>
          </w:p>
        </w:tc>
        <w:tc>
          <w:tcPr>
            <w:tcW w:w="4698" w:type="pct"/>
            <w:vAlign w:val="center"/>
          </w:tcPr>
          <w:p w:rsidR="00F3153F" w:rsidRPr="00EE40E1" w:rsidRDefault="00F3153F" w:rsidP="00F3153F"/>
        </w:tc>
      </w:tr>
      <w:tr w:rsidR="00F3153F" w:rsidTr="00A865B5">
        <w:trPr>
          <w:trHeight w:val="360"/>
        </w:trPr>
        <w:tc>
          <w:tcPr>
            <w:tcW w:w="302" w:type="pct"/>
            <w:vAlign w:val="center"/>
          </w:tcPr>
          <w:p w:rsidR="00F3153F" w:rsidRPr="00EE40E1" w:rsidRDefault="00A865B5" w:rsidP="00F3153F">
            <w:r>
              <w:t>4.</w:t>
            </w:r>
          </w:p>
        </w:tc>
        <w:tc>
          <w:tcPr>
            <w:tcW w:w="4698" w:type="pct"/>
            <w:vAlign w:val="center"/>
          </w:tcPr>
          <w:p w:rsidR="00F3153F" w:rsidRPr="00EE40E1" w:rsidRDefault="00F3153F" w:rsidP="00F3153F"/>
        </w:tc>
      </w:tr>
    </w:tbl>
    <w:p w:rsidR="0043454D" w:rsidRPr="00A865B5" w:rsidRDefault="0043454D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5400"/>
        <w:gridCol w:w="3449"/>
      </w:tblGrid>
      <w:tr w:rsidR="007C42A8" w:rsidTr="00034F2B">
        <w:trPr>
          <w:trHeight w:val="265"/>
        </w:trPr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A85F55">
            <w:pPr>
              <w:pStyle w:val="Heading2"/>
            </w:pPr>
            <w:r>
              <w:t>CHECKLIST</w:t>
            </w:r>
            <w:r w:rsidR="00341E8F">
              <w:t xml:space="preserve">                                                                                    </w:t>
            </w:r>
            <w:r w:rsidR="00A07F2D">
              <w:t xml:space="preserve">  </w:t>
            </w:r>
            <w:r w:rsidR="00A85F55">
              <w:t xml:space="preserve">RESOURCES </w:t>
            </w:r>
            <w:r w:rsidR="00341E8F">
              <w:t xml:space="preserve">   </w:t>
            </w:r>
          </w:p>
        </w:tc>
      </w:tr>
      <w:tr w:rsidR="007C42A8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C42A8" w:rsidRDefault="00F3153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41E8F" w:rsidP="00A07F2D">
            <w:pPr>
              <w:spacing w:after="0"/>
            </w:pPr>
            <w:r>
              <w:t>REVIEW/UPDATE Strategic Plan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C7368A" w:rsidP="00A07F2D">
            <w:pPr>
              <w:spacing w:after="0"/>
            </w:pPr>
            <w:hyperlink r:id="rId9" w:history="1">
              <w:r w:rsidR="00854503" w:rsidRPr="00854503">
                <w:rPr>
                  <w:rStyle w:val="Hyperlink"/>
                </w:rPr>
                <w:t>Resource list from WebJunction</w:t>
              </w:r>
            </w:hyperlink>
          </w:p>
        </w:tc>
      </w:tr>
      <w:tr w:rsidR="007C42A8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C42A8" w:rsidRDefault="00F3153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41E8F" w:rsidP="00A07F2D">
            <w:pPr>
              <w:spacing w:after="0"/>
            </w:pPr>
            <w:r>
              <w:t>Create HIRING PLAN:</w:t>
            </w:r>
            <w:r w:rsidR="007C42A8">
              <w:t xml:space="preserve"> 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34F2B" w:rsidRDefault="00C7368A" w:rsidP="00A07F2D">
            <w:pPr>
              <w:spacing w:after="0"/>
              <w:rPr>
                <w:sz w:val="16"/>
                <w:szCs w:val="16"/>
              </w:rPr>
            </w:pPr>
            <w:hyperlink r:id="rId10" w:history="1">
              <w:r w:rsidR="00854503" w:rsidRPr="00034F2B">
                <w:rPr>
                  <w:rStyle w:val="Hyperlink"/>
                  <w:sz w:val="16"/>
                  <w:szCs w:val="16"/>
                </w:rPr>
                <w:t>Wyoming Practical Guide</w:t>
              </w:r>
            </w:hyperlink>
            <w:r w:rsidR="00854503" w:rsidRPr="00034F2B">
              <w:rPr>
                <w:sz w:val="16"/>
                <w:szCs w:val="16"/>
              </w:rPr>
              <w:t xml:space="preserve">, </w:t>
            </w:r>
            <w:hyperlink r:id="rId11" w:history="1">
              <w:r w:rsidR="001E2963">
                <w:rPr>
                  <w:rStyle w:val="Hyperlink"/>
                  <w:sz w:val="16"/>
                  <w:szCs w:val="16"/>
                </w:rPr>
                <w:t>Massachusett</w:t>
              </w:r>
              <w:r w:rsidR="00854503" w:rsidRPr="00034F2B">
                <w:rPr>
                  <w:rStyle w:val="Hyperlink"/>
                  <w:sz w:val="16"/>
                  <w:szCs w:val="16"/>
                </w:rPr>
                <w:t xml:space="preserve">s </w:t>
              </w:r>
              <w:r w:rsidR="00654931" w:rsidRPr="00034F2B">
                <w:rPr>
                  <w:rStyle w:val="Hyperlink"/>
                  <w:sz w:val="16"/>
                  <w:szCs w:val="16"/>
                </w:rPr>
                <w:t>Director Search Process</w:t>
              </w:r>
            </w:hyperlink>
            <w:r w:rsidR="00854503" w:rsidRPr="00034F2B">
              <w:rPr>
                <w:sz w:val="16"/>
                <w:szCs w:val="16"/>
              </w:rPr>
              <w:t>,</w:t>
            </w:r>
            <w:r w:rsidR="00034F2B" w:rsidRPr="00034F2B">
              <w:rPr>
                <w:sz w:val="16"/>
                <w:szCs w:val="16"/>
              </w:rPr>
              <w:t xml:space="preserve"> </w:t>
            </w:r>
            <w:hyperlink r:id="rId12" w:history="1">
              <w:r w:rsidR="00034F2B" w:rsidRPr="00034F2B">
                <w:rPr>
                  <w:rStyle w:val="Hyperlink"/>
                  <w:sz w:val="16"/>
                  <w:szCs w:val="16"/>
                </w:rPr>
                <w:t>Connecticut State Library Hiring Checklist</w:t>
              </w:r>
            </w:hyperlink>
            <w:r w:rsidR="00386DD3">
              <w:rPr>
                <w:sz w:val="16"/>
                <w:szCs w:val="16"/>
              </w:rPr>
              <w:t xml:space="preserve">; </w:t>
            </w:r>
            <w:hyperlink r:id="rId13" w:history="1">
              <w:r w:rsidR="00386DD3" w:rsidRPr="00386DD3">
                <w:rPr>
                  <w:rStyle w:val="Hyperlink"/>
                  <w:sz w:val="16"/>
                  <w:szCs w:val="16"/>
                </w:rPr>
                <w:t>Montana Trustee Handbook p. 28-32.</w:t>
              </w:r>
            </w:hyperlink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Update  &amp; approve JOB DESCRIPTION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44BFA" w:rsidRDefault="00C7368A" w:rsidP="00386DD3">
            <w:pPr>
              <w:spacing w:after="0"/>
              <w:rPr>
                <w:sz w:val="16"/>
                <w:szCs w:val="16"/>
              </w:rPr>
            </w:pPr>
            <w:hyperlink r:id="rId14" w:history="1">
              <w:r w:rsidR="00A85F55" w:rsidRPr="00034F2B">
                <w:rPr>
                  <w:rStyle w:val="Hyperlink"/>
                  <w:sz w:val="16"/>
                  <w:szCs w:val="16"/>
                </w:rPr>
                <w:t>ALA JobList</w:t>
              </w:r>
            </w:hyperlink>
            <w:r w:rsidR="00A85F55" w:rsidRPr="00034F2B">
              <w:rPr>
                <w:sz w:val="16"/>
                <w:szCs w:val="16"/>
              </w:rPr>
              <w:t xml:space="preserve">., </w:t>
            </w:r>
            <w:hyperlink r:id="rId15" w:history="1">
              <w:r w:rsidR="00A85F55" w:rsidRPr="00034F2B">
                <w:rPr>
                  <w:rStyle w:val="Hyperlink"/>
                  <w:sz w:val="16"/>
                  <w:szCs w:val="16"/>
                </w:rPr>
                <w:t>ARSL (rural/small) job board</w:t>
              </w:r>
            </w:hyperlink>
            <w:r w:rsidR="00A85F55" w:rsidRPr="00034F2B">
              <w:rPr>
                <w:sz w:val="16"/>
                <w:szCs w:val="16"/>
              </w:rPr>
              <w:t xml:space="preserve">, </w:t>
            </w:r>
            <w:hyperlink r:id="rId16" w:history="1">
              <w:r w:rsidR="00A85F55" w:rsidRPr="00034F2B">
                <w:rPr>
                  <w:rStyle w:val="Hyperlink"/>
                  <w:sz w:val="16"/>
                  <w:szCs w:val="16"/>
                </w:rPr>
                <w:t>O*Net job info</w:t>
              </w:r>
              <w:r w:rsidR="00854503" w:rsidRPr="00034F2B">
                <w:rPr>
                  <w:rStyle w:val="Hyperlink"/>
                  <w:sz w:val="16"/>
                  <w:szCs w:val="16"/>
                </w:rPr>
                <w:t xml:space="preserve"> database</w:t>
              </w:r>
            </w:hyperlink>
            <w:r w:rsidR="00A85F55" w:rsidRPr="00034F2B">
              <w:rPr>
                <w:sz w:val="16"/>
                <w:szCs w:val="16"/>
              </w:rPr>
              <w:t xml:space="preserve">, </w:t>
            </w:r>
            <w:hyperlink r:id="rId17" w:history="1">
              <w:r w:rsidR="00034F2B" w:rsidRPr="00034F2B">
                <w:rPr>
                  <w:rStyle w:val="Hyperlink"/>
                  <w:sz w:val="16"/>
                  <w:szCs w:val="16"/>
                </w:rPr>
                <w:t>Wisconsin Trustee Handbook (see p. TE5-5-8)</w:t>
              </w:r>
            </w:hyperlink>
            <w:r w:rsidR="00A07F2D">
              <w:rPr>
                <w:sz w:val="16"/>
                <w:szCs w:val="16"/>
              </w:rPr>
              <w:t xml:space="preserve"> </w:t>
            </w:r>
            <w:hyperlink r:id="rId18" w:history="1">
              <w:r w:rsidR="00444BFA" w:rsidRPr="00444BFA">
                <w:rPr>
                  <w:rStyle w:val="Hyperlink"/>
                  <w:sz w:val="16"/>
                  <w:szCs w:val="16"/>
                </w:rPr>
                <w:t>Idaho State Library Results Oriented Job Description</w:t>
              </w:r>
            </w:hyperlink>
            <w:r w:rsidR="00444BFA">
              <w:rPr>
                <w:sz w:val="16"/>
                <w:szCs w:val="16"/>
              </w:rPr>
              <w:t xml:space="preserve"> </w:t>
            </w:r>
          </w:p>
          <w:p w:rsidR="00341E8F" w:rsidRPr="00034F2B" w:rsidRDefault="00A07F2D" w:rsidP="00386DD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Job Description </w:t>
            </w: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 xml:space="preserve">Establish SALARY RANGE 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C7368A" w:rsidP="00A07F2D">
            <w:pPr>
              <w:spacing w:after="0"/>
            </w:pPr>
            <w:hyperlink r:id="rId19" w:history="1">
              <w:r w:rsidR="000333F1" w:rsidRPr="000333F1">
                <w:rPr>
                  <w:rStyle w:val="Hyperlink"/>
                </w:rPr>
                <w:t>US Dept. of Labor job information</w:t>
              </w:r>
            </w:hyperlink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 xml:space="preserve">Determine any PREFERENCES for hiring 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0333F1" w:rsidP="00A07F2D">
            <w:pPr>
              <w:spacing w:after="0"/>
            </w:pPr>
            <w:r>
              <w:t xml:space="preserve">Check with </w:t>
            </w:r>
            <w:hyperlink r:id="rId20" w:history="1">
              <w:r w:rsidRPr="000333F1">
                <w:rPr>
                  <w:rStyle w:val="Hyperlink"/>
                </w:rPr>
                <w:t>state labor office</w:t>
              </w:r>
            </w:hyperlink>
            <w:r>
              <w:t xml:space="preserve"> </w:t>
            </w: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Set targets/deadlines &amp; reporting expectations for Selection/Search Committee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854503" w:rsidP="00A07F2D">
            <w:pPr>
              <w:spacing w:after="0"/>
            </w:pPr>
            <w:r>
              <w:t>TimeLine</w:t>
            </w:r>
            <w:r w:rsidR="00A07F2D">
              <w:t xml:space="preserve"> </w:t>
            </w: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Appropriate funds for search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spacing w:after="0"/>
            </w:pP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spacing w:after="0"/>
            </w:pPr>
            <w:r>
              <w:t>Identify SELECTION/SEARCH Committee</w:t>
            </w:r>
            <w:r w:rsidR="00F43EA0">
              <w:t>: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spacing w:after="0"/>
            </w:pP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Plan and place ads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854503" w:rsidP="000333F1">
            <w:pPr>
              <w:spacing w:after="0"/>
            </w:pPr>
            <w:r>
              <w:t>Sample Job Ad</w:t>
            </w:r>
            <w:r w:rsidR="00A07F2D">
              <w:t xml:space="preserve"> </w:t>
            </w: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Set review process criteria for ranking candidates; interview questions (with approval of the full board)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C7368A" w:rsidP="00A07F2D">
            <w:pPr>
              <w:spacing w:after="0"/>
            </w:pPr>
            <w:hyperlink r:id="rId21" w:history="1">
              <w:r w:rsidR="00654931" w:rsidRPr="00654931">
                <w:rPr>
                  <w:rStyle w:val="Hyperlink"/>
                </w:rPr>
                <w:t>New Jersey State Library interview questions</w:t>
              </w:r>
            </w:hyperlink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Information packet to share with candidates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050ED0" w:rsidP="00A07F2D">
            <w:pPr>
              <w:spacing w:after="0"/>
            </w:pPr>
            <w:r>
              <w:t>Recruitment Newsletter Template</w:t>
            </w: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A865B5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Review of applications</w:t>
            </w:r>
            <w:r w:rsidR="00034F2B">
              <w:t>; select &amp; schedule interviews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C7368A" w:rsidP="00A07F2D">
            <w:pPr>
              <w:spacing w:after="0"/>
            </w:pPr>
            <w:hyperlink r:id="rId22" w:history="1">
              <w:r w:rsidR="00034F2B" w:rsidRPr="00654931">
                <w:rPr>
                  <w:rStyle w:val="Hyperlink"/>
                </w:rPr>
                <w:t>Washington State Wiki (scroll down)</w:t>
              </w:r>
            </w:hyperlink>
            <w:r w:rsidR="00034F2B">
              <w:t>,</w:t>
            </w: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A865B5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 xml:space="preserve">Interviews  - </w:t>
            </w:r>
            <w:r w:rsidR="00050ED0">
              <w:t>retain</w:t>
            </w:r>
            <w:r>
              <w:t xml:space="preserve"> documentation</w:t>
            </w:r>
            <w:r w:rsidR="00050ED0">
              <w:t>/notes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spacing w:after="0"/>
            </w:pPr>
          </w:p>
        </w:tc>
      </w:tr>
      <w:tr w:rsidR="00341E8F" w:rsidTr="00A07F2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A865B5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 xml:space="preserve">Reference Checks – retain documentation/notes </w:t>
            </w:r>
          </w:p>
        </w:tc>
        <w:tc>
          <w:tcPr>
            <w:tcW w:w="34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spacing w:after="0"/>
            </w:pPr>
          </w:p>
        </w:tc>
      </w:tr>
      <w:tr w:rsidR="00341E8F" w:rsidTr="00A07F2D">
        <w:trPr>
          <w:trHeight w:val="330"/>
        </w:trPr>
        <w:tc>
          <w:tcPr>
            <w:tcW w:w="569" w:type="dxa"/>
            <w:tcBorders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1E8F" w:rsidRDefault="00341E8F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Borders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A865B5" w:rsidRDefault="00A865B5" w:rsidP="00A07F2D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Recommendation to the Board from Search/Selection Committee</w:t>
            </w:r>
            <w:r w:rsidR="00050ED0">
              <w:t xml:space="preserve">: public meeting </w:t>
            </w:r>
          </w:p>
        </w:tc>
        <w:tc>
          <w:tcPr>
            <w:tcW w:w="3449" w:type="dxa"/>
            <w:tcBorders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341E8F" w:rsidRDefault="00341E8F" w:rsidP="00A07F2D">
            <w:pPr>
              <w:spacing w:after="0"/>
            </w:pPr>
          </w:p>
        </w:tc>
      </w:tr>
      <w:tr w:rsidR="00A865B5" w:rsidTr="00A07F2D">
        <w:trPr>
          <w:trHeight w:val="274"/>
        </w:trPr>
        <w:tc>
          <w:tcPr>
            <w:tcW w:w="569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865B5" w:rsidRDefault="00A865B5" w:rsidP="00A07F2D">
            <w:pPr>
              <w:spacing w:after="0"/>
              <w:jc w:val="center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A865B5" w:rsidRDefault="00A865B5" w:rsidP="00A07F2D">
            <w:pPr>
              <w:spacing w:after="0"/>
            </w:pPr>
            <w:r>
              <w:t>Board negotiates terms with leading candidate(s)</w:t>
            </w:r>
          </w:p>
        </w:tc>
        <w:tc>
          <w:tcPr>
            <w:tcW w:w="3449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A865B5" w:rsidRDefault="00A865B5" w:rsidP="00A07F2D">
            <w:pPr>
              <w:spacing w:after="0"/>
            </w:pPr>
          </w:p>
        </w:tc>
      </w:tr>
      <w:tr w:rsidR="00A865B5" w:rsidTr="00A07F2D">
        <w:trPr>
          <w:trHeight w:val="247"/>
        </w:trPr>
        <w:tc>
          <w:tcPr>
            <w:tcW w:w="569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865B5" w:rsidRDefault="00A865B5" w:rsidP="00034F2B">
            <w:pPr>
              <w:spacing w:after="0"/>
              <w:jc w:val="center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A865B5" w:rsidRDefault="00034F2B" w:rsidP="00034F2B">
            <w:pPr>
              <w:spacing w:after="0"/>
            </w:pPr>
            <w:r>
              <w:t>Letter</w:t>
            </w:r>
            <w:r w:rsidR="00A865B5">
              <w:t xml:space="preserve"> of appointment </w:t>
            </w:r>
          </w:p>
        </w:tc>
        <w:tc>
          <w:tcPr>
            <w:tcW w:w="3449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A865B5" w:rsidRDefault="00C7368A" w:rsidP="00034F2B">
            <w:pPr>
              <w:spacing w:after="0"/>
            </w:pPr>
            <w:hyperlink r:id="rId23" w:history="1">
              <w:r w:rsidR="00C874E4">
                <w:rPr>
                  <w:rStyle w:val="Hyperlink"/>
                  <w:sz w:val="16"/>
                  <w:szCs w:val="16"/>
                </w:rPr>
                <w:t>Massachusett</w:t>
              </w:r>
              <w:r w:rsidR="00A07F2D" w:rsidRPr="00A07F2D">
                <w:rPr>
                  <w:rStyle w:val="Hyperlink"/>
                  <w:sz w:val="16"/>
                  <w:szCs w:val="16"/>
                </w:rPr>
                <w:t>s Director Search Process p. 23</w:t>
              </w:r>
            </w:hyperlink>
          </w:p>
        </w:tc>
      </w:tr>
      <w:tr w:rsidR="00A865B5" w:rsidTr="00A07F2D">
        <w:trPr>
          <w:trHeight w:val="499"/>
        </w:trPr>
        <w:tc>
          <w:tcPr>
            <w:tcW w:w="569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865B5" w:rsidRDefault="00A865B5" w:rsidP="00034F2B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34F2B" w:rsidRDefault="00A865B5" w:rsidP="00034F2B">
            <w:pPr>
              <w:spacing w:after="0"/>
            </w:pPr>
            <w:r>
              <w:t>Public announcement and introduction of the New Director to staff and community</w:t>
            </w:r>
            <w:r w:rsidR="00034F2B">
              <w:t>; provide orientation for the New Director</w:t>
            </w:r>
            <w:r>
              <w:t xml:space="preserve"> </w:t>
            </w:r>
          </w:p>
        </w:tc>
        <w:tc>
          <w:tcPr>
            <w:tcW w:w="3449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A865B5" w:rsidRDefault="00386DD3" w:rsidP="00034F2B">
            <w:pPr>
              <w:spacing w:after="0"/>
            </w:pPr>
            <w:r>
              <w:t>New Director 101 COSLA video series</w:t>
            </w:r>
          </w:p>
        </w:tc>
      </w:tr>
      <w:tr w:rsidR="00034F2B" w:rsidTr="00A07F2D">
        <w:trPr>
          <w:trHeight w:val="270"/>
        </w:trPr>
        <w:tc>
          <w:tcPr>
            <w:tcW w:w="569" w:type="dxa"/>
            <w:tcBorders>
              <w:top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034F2B" w:rsidRDefault="00034F2B" w:rsidP="00A07F2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68A">
              <w:fldChar w:fldCharType="separate"/>
            </w:r>
            <w:r>
              <w:fldChar w:fldCharType="end"/>
            </w:r>
          </w:p>
        </w:tc>
        <w:tc>
          <w:tcPr>
            <w:tcW w:w="5400" w:type="dxa"/>
            <w:tcBorders>
              <w:top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34F2B" w:rsidRDefault="00034F2B" w:rsidP="00A07F2D">
            <w:pPr>
              <w:spacing w:after="0"/>
            </w:pPr>
            <w:r>
              <w:t xml:space="preserve">Advise candidates not selected of the decision.  </w:t>
            </w:r>
          </w:p>
        </w:tc>
        <w:tc>
          <w:tcPr>
            <w:tcW w:w="3449" w:type="dxa"/>
            <w:tcBorders>
              <w:top w:val="single" w:sz="4" w:space="0" w:color="C6D9F1" w:themeColor="text2" w:themeTint="33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34F2B" w:rsidRDefault="00386DD3" w:rsidP="00A07F2D">
            <w:pPr>
              <w:spacing w:after="0"/>
            </w:pPr>
            <w:r>
              <w:t xml:space="preserve">Sample letter </w:t>
            </w:r>
          </w:p>
        </w:tc>
      </w:tr>
    </w:tbl>
    <w:p w:rsidR="007C42A8" w:rsidRDefault="007C42A8" w:rsidP="00A07F2D"/>
    <w:sectPr w:rsidR="007C42A8" w:rsidSect="0043454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8A" w:rsidRDefault="00C7368A">
      <w:r>
        <w:separator/>
      </w:r>
    </w:p>
  </w:endnote>
  <w:endnote w:type="continuationSeparator" w:id="0">
    <w:p w:rsidR="00C7368A" w:rsidRDefault="00C7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8A" w:rsidRDefault="00C7368A">
      <w:r>
        <w:separator/>
      </w:r>
    </w:p>
  </w:footnote>
  <w:footnote w:type="continuationSeparator" w:id="0">
    <w:p w:rsidR="00C7368A" w:rsidRDefault="00C7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87C76"/>
    <w:multiLevelType w:val="hybridMultilevel"/>
    <w:tmpl w:val="B53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1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2"/>
  </w:num>
  <w:num w:numId="18">
    <w:abstractNumId w:val="23"/>
  </w:num>
  <w:num w:numId="19">
    <w:abstractNumId w:val="22"/>
  </w:num>
  <w:num w:numId="20">
    <w:abstractNumId w:val="33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F"/>
    <w:rsid w:val="000333F1"/>
    <w:rsid w:val="00034557"/>
    <w:rsid w:val="00034F2B"/>
    <w:rsid w:val="00050ED0"/>
    <w:rsid w:val="00055625"/>
    <w:rsid w:val="00080433"/>
    <w:rsid w:val="00082F86"/>
    <w:rsid w:val="0008365E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C13DC"/>
    <w:rsid w:val="001E23BD"/>
    <w:rsid w:val="001E2963"/>
    <w:rsid w:val="001E3406"/>
    <w:rsid w:val="002134F3"/>
    <w:rsid w:val="00267DF9"/>
    <w:rsid w:val="002906E7"/>
    <w:rsid w:val="002A3F76"/>
    <w:rsid w:val="002F6283"/>
    <w:rsid w:val="003119FB"/>
    <w:rsid w:val="00311B83"/>
    <w:rsid w:val="0031256D"/>
    <w:rsid w:val="00320630"/>
    <w:rsid w:val="00341E8F"/>
    <w:rsid w:val="003444D6"/>
    <w:rsid w:val="003618B9"/>
    <w:rsid w:val="003761C5"/>
    <w:rsid w:val="00386DD3"/>
    <w:rsid w:val="003A1BC2"/>
    <w:rsid w:val="003F04D9"/>
    <w:rsid w:val="00407240"/>
    <w:rsid w:val="0041607A"/>
    <w:rsid w:val="0043454D"/>
    <w:rsid w:val="00444BFA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54931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54503"/>
    <w:rsid w:val="00891FD6"/>
    <w:rsid w:val="008C4CA9"/>
    <w:rsid w:val="009142CB"/>
    <w:rsid w:val="0096077E"/>
    <w:rsid w:val="00970715"/>
    <w:rsid w:val="00980A6C"/>
    <w:rsid w:val="00995223"/>
    <w:rsid w:val="009B2759"/>
    <w:rsid w:val="009C0F7C"/>
    <w:rsid w:val="00A07F2D"/>
    <w:rsid w:val="00A45F9E"/>
    <w:rsid w:val="00A50321"/>
    <w:rsid w:val="00A51E9F"/>
    <w:rsid w:val="00A85F55"/>
    <w:rsid w:val="00A865B5"/>
    <w:rsid w:val="00A90460"/>
    <w:rsid w:val="00B066CE"/>
    <w:rsid w:val="00B11EE0"/>
    <w:rsid w:val="00B67C5A"/>
    <w:rsid w:val="00B75A27"/>
    <w:rsid w:val="00B97760"/>
    <w:rsid w:val="00C16870"/>
    <w:rsid w:val="00C34FB6"/>
    <w:rsid w:val="00C35D1E"/>
    <w:rsid w:val="00C36E89"/>
    <w:rsid w:val="00C4126C"/>
    <w:rsid w:val="00C45FDC"/>
    <w:rsid w:val="00C7368A"/>
    <w:rsid w:val="00C874E4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43EA0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FB516E-54C5-4E75-B8E0-15CD97F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41E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65B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865B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A865B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865B5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A85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34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sl.mt.gov/library_development/For_Trustees/Trustee_Manual/trusteemanual.pdf" TargetMode="External"/><Relationship Id="rId18" Type="http://schemas.openxmlformats.org/officeDocument/2006/relationships/hyperlink" Target="http://libraries.idaho.gov/page/components-performance-manage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jstatelib.org/ldb_files/imported/Trustees/Sample%20Interview%20Questions%20for%20Library%20Director%20Candidat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nlibtrustees.pbworks.com/f/Hiring+a+Library+Director+Checklist+%28Connecticut%29.pdf" TargetMode="External"/><Relationship Id="rId17" Type="http://schemas.openxmlformats.org/officeDocument/2006/relationships/hyperlink" Target="http://pld.dpi.wi.gov/sites/default/files/imce/pld/pdf/handbook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netonline.org/link/summary/25-4021.00" TargetMode="External"/><Relationship Id="rId20" Type="http://schemas.openxmlformats.org/officeDocument/2006/relationships/hyperlink" Target="http://www.dol.gov/whd/contacts/state_of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lc.state.ma.us/advisory/trustees/director_search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sl.info/category/jobs/" TargetMode="External"/><Relationship Id="rId23" Type="http://schemas.openxmlformats.org/officeDocument/2006/relationships/hyperlink" Target="http://mblc.state.ma.us/advisory/trustees/director_search.pdf" TargetMode="External"/><Relationship Id="rId10" Type="http://schemas.openxmlformats.org/officeDocument/2006/relationships/hyperlink" Target="http://will.state.wy.us/ldo/boards/GuideToFindingTheRightLibraryDirector.pdf" TargetMode="External"/><Relationship Id="rId19" Type="http://schemas.openxmlformats.org/officeDocument/2006/relationships/hyperlink" Target="file:///C:\Users\steph_000\Downloads\onet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junction.org/content/dam/WebJunction/Documents/pennsylvania/Strategic-Planning8.pdf" TargetMode="External"/><Relationship Id="rId14" Type="http://schemas.openxmlformats.org/officeDocument/2006/relationships/hyperlink" Target="http://joblist.ala.org/?gclid=CLic3Y3ajLcCFYF7QgodNzMAiA" TargetMode="External"/><Relationship Id="rId22" Type="http://schemas.openxmlformats.org/officeDocument/2006/relationships/hyperlink" Target="http://wiki.sos.wa.gov/trustees/Personnel.ash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2232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CW2232</dc:creator>
  <cp:lastModifiedBy>Microsoft account</cp:lastModifiedBy>
  <cp:revision>2</cp:revision>
  <cp:lastPrinted>2005-08-26T17:15:00Z</cp:lastPrinted>
  <dcterms:created xsi:type="dcterms:W3CDTF">2015-03-05T20:10:00Z</dcterms:created>
  <dcterms:modified xsi:type="dcterms:W3CDTF">2015-03-05T20:10:00Z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